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2" w:rsidRPr="001E1741" w:rsidRDefault="004E7F02" w:rsidP="004E7F02">
      <w:pPr>
        <w:jc w:val="center"/>
        <w:rPr>
          <w:rFonts w:ascii="Times New Roman" w:hAnsi="Times New Roman"/>
          <w:b/>
          <w:sz w:val="28"/>
          <w:szCs w:val="28"/>
        </w:rPr>
      </w:pPr>
      <w:r w:rsidRPr="001E1741">
        <w:rPr>
          <w:rFonts w:ascii="Times New Roman" w:hAnsi="Times New Roman"/>
          <w:b/>
          <w:sz w:val="28"/>
          <w:szCs w:val="28"/>
        </w:rPr>
        <w:t xml:space="preserve">Права и обязанности участников всероссийской олимпиады школьников </w:t>
      </w:r>
    </w:p>
    <w:p w:rsidR="004E7F02" w:rsidRDefault="004E7F02" w:rsidP="004E7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включает школьный, муниципальный, региональный и заключительный этапы.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на территории Российской Федерации.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Рабочим языком проведения олимпиады является русский язык.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участие в олимпиаде не допускается.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проведения олимпиады участники олимпиады: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должны следовать указаниям представителей организатора олимпиады;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4E7F02" w:rsidRDefault="004E7F02" w:rsidP="004E7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4E7F02" w:rsidRPr="00C62357" w:rsidRDefault="004E7F02" w:rsidP="004E7F0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06B" w:rsidRDefault="0088706B"/>
    <w:sectPr w:rsidR="0088706B" w:rsidSect="00E4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02"/>
    <w:rsid w:val="004E7F02"/>
    <w:rsid w:val="0088706B"/>
    <w:rsid w:val="00C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2017-02-13T10:00:00Z</dcterms:created>
  <dcterms:modified xsi:type="dcterms:W3CDTF">2017-02-13T10:00:00Z</dcterms:modified>
</cp:coreProperties>
</file>